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202F0CAA" w:rsidR="00F00024" w:rsidRPr="000F0B2D" w:rsidRDefault="005B061D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B061D">
              <w:rPr>
                <w:rFonts w:ascii="Arial" w:eastAsia="Times New Roman" w:hAnsi="Arial" w:cs="Arial"/>
                <w:b/>
              </w:rPr>
              <w:t>Financial Accountant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A8D" w14:textId="77777777" w:rsidR="005B061D" w:rsidRPr="005B061D" w:rsidRDefault="005B061D" w:rsidP="005B061D">
            <w:pPr>
              <w:tabs>
                <w:tab w:val="left" w:pos="2127"/>
              </w:tabs>
              <w:spacing w:after="0"/>
              <w:ind w:right="-45"/>
              <w:jc w:val="both"/>
              <w:rPr>
                <w:rFonts w:ascii="Arial" w:eastAsia="Times New Roman" w:hAnsi="Arial" w:cs="Arial"/>
              </w:rPr>
            </w:pPr>
            <w:r w:rsidRPr="005B061D">
              <w:rPr>
                <w:rFonts w:ascii="Arial" w:eastAsia="Times New Roman" w:hAnsi="Arial" w:cs="Arial"/>
                <w:b/>
              </w:rPr>
              <w:t>E-FA-02/20</w:t>
            </w:r>
          </w:p>
          <w:p w14:paraId="564A70A5" w14:textId="2925904B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5ED16D14" w:rsidR="00F00024" w:rsidRPr="00F7637F" w:rsidRDefault="005B061D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061D">
              <w:rPr>
                <w:rFonts w:ascii="Arial" w:eastAsia="Times New Roman" w:hAnsi="Arial" w:cs="Arial"/>
                <w:b/>
                <w:color w:val="000000"/>
              </w:rPr>
              <w:t>12 Month Fixed term Contract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1DE2EACB" w:rsidR="00F00024" w:rsidRPr="00F7637F" w:rsidRDefault="005B061D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B061D">
              <w:rPr>
                <w:rFonts w:ascii="Arial" w:eastAsia="Times New Roman" w:hAnsi="Arial" w:cs="Arial"/>
                <w:b/>
                <w:color w:val="000000"/>
              </w:rPr>
              <w:t>Renewables Finance Manager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723BECD3" w:rsidR="00F00024" w:rsidRPr="00F7637F" w:rsidRDefault="005B061D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B061D">
              <w:rPr>
                <w:rFonts w:ascii="Arial" w:eastAsia="Times New Roman" w:hAnsi="Arial" w:cs="Arial"/>
                <w:b/>
                <w:color w:val="000000"/>
              </w:rPr>
              <w:t>Ashtown</w:t>
            </w:r>
            <w:proofErr w:type="spellEnd"/>
            <w:r w:rsidRPr="005B061D">
              <w:rPr>
                <w:rFonts w:ascii="Arial" w:eastAsia="Times New Roman" w:hAnsi="Arial" w:cs="Arial"/>
                <w:b/>
                <w:color w:val="000000"/>
              </w:rPr>
              <w:t xml:space="preserve"> Gate, Navan Road, Dublin 15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34B33D5D" w14:textId="77777777" w:rsidR="005B061D" w:rsidRDefault="00F7637F" w:rsidP="005B061D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52FF4137" w14:textId="653C38E9" w:rsidR="005B061D" w:rsidRDefault="005B061D" w:rsidP="005B061D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you a q</w:t>
            </w:r>
            <w:r w:rsidRPr="005B061D">
              <w:rPr>
                <w:rFonts w:ascii="Arial" w:eastAsia="Times New Roman" w:hAnsi="Arial" w:cs="Arial"/>
              </w:rPr>
              <w:t>ualified accountant (ACA/CIMA/ACCA)</w:t>
            </w:r>
            <w:r>
              <w:rPr>
                <w:rFonts w:ascii="Arial" w:eastAsia="Times New Roman" w:hAnsi="Arial" w:cs="Arial"/>
              </w:rPr>
              <w:t>?</w:t>
            </w:r>
          </w:p>
          <w:p w14:paraId="52603882" w14:textId="6AE829AB" w:rsidR="005B061D" w:rsidRPr="005B061D" w:rsidRDefault="005B061D" w:rsidP="005B061D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give details</w:t>
            </w:r>
          </w:p>
          <w:p w14:paraId="564A70B9" w14:textId="679377D6" w:rsidR="00ED1AE0" w:rsidRDefault="00ED1AE0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9" w14:textId="77777777" w:rsidTr="00220ED1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D594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7377490F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60B44DBA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018ADA89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4549390C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64A70C8" w14:textId="592AA96A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Question 2:</w:t>
            </w:r>
          </w:p>
          <w:p w14:paraId="62822802" w14:textId="5920A22F" w:rsidR="00ED1AE0" w:rsidRPr="008B5F11" w:rsidRDefault="005B061D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p</w:t>
            </w:r>
            <w:r w:rsidRPr="005B061D">
              <w:rPr>
                <w:sz w:val="22"/>
                <w:szCs w:val="22"/>
                <w:lang w:eastAsia="en-GB"/>
              </w:rPr>
              <w:t>roven experience of delivering board level reports which explain all aspects of financial management and reporting to business stakeholders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220ED1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0BF44968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35B0C0FF" w14:textId="58E8C28A" w:rsidR="005B061D" w:rsidRDefault="005B061D" w:rsidP="00F7637F">
            <w:pPr>
              <w:jc w:val="both"/>
              <w:rPr>
                <w:rFonts w:ascii="Arial" w:hAnsi="Arial" w:cs="Arial"/>
              </w:rPr>
            </w:pPr>
          </w:p>
          <w:p w14:paraId="747C020B" w14:textId="54675F00" w:rsidR="005B061D" w:rsidRDefault="005B061D" w:rsidP="00F7637F">
            <w:pPr>
              <w:jc w:val="both"/>
              <w:rPr>
                <w:rFonts w:ascii="Arial" w:hAnsi="Arial" w:cs="Arial"/>
              </w:rPr>
            </w:pPr>
          </w:p>
          <w:p w14:paraId="1CB45859" w14:textId="77777777" w:rsidR="005B061D" w:rsidRDefault="005B061D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3C402AE1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76BB7323" w14:textId="264BA1DC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03CFF54" w14:textId="2D8B98F4" w:rsidR="00220ED1" w:rsidRPr="008B5F11" w:rsidRDefault="005B061D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5B061D">
              <w:rPr>
                <w:sz w:val="22"/>
                <w:szCs w:val="22"/>
                <w:lang w:eastAsia="en-GB"/>
              </w:rPr>
              <w:t>xcellent people management skills, with the ability to inspire and motivate staff and to delegate effectively and a track record of achievements through others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0F1BE58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FAACE84" w14:textId="77777777" w:rsidTr="00220ED1">
        <w:tc>
          <w:tcPr>
            <w:tcW w:w="9016" w:type="dxa"/>
          </w:tcPr>
          <w:p w14:paraId="04B9C93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669F84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A66DB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6F2C18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F67D9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03D73E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0955C6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D05FD2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9CDD46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85A4A5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AE293B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148CDF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112162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DE7DFE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386958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D238E2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811188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2E5D86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6AB51C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7826E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C57642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255ECAA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369C7C64" w14:textId="005BA8DA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4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2C5CE850" w14:textId="3CA96B1C" w:rsidR="00220ED1" w:rsidRDefault="005B061D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e</w:t>
            </w:r>
            <w:r w:rsidRPr="005B061D">
              <w:rPr>
                <w:sz w:val="22"/>
                <w:szCs w:val="22"/>
                <w:lang w:eastAsia="en-GB"/>
              </w:rPr>
              <w:t>xcellent IT skills, especially in relation to Microsoft applications and Excel in particular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4A7ED6A1" w14:textId="1140A3A5" w:rsidR="005B061D" w:rsidRPr="008B5F11" w:rsidRDefault="005B061D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</w:t>
            </w:r>
          </w:p>
          <w:p w14:paraId="034912B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6EEF765" w14:textId="77777777" w:rsidTr="00220ED1">
        <w:tc>
          <w:tcPr>
            <w:tcW w:w="9016" w:type="dxa"/>
          </w:tcPr>
          <w:p w14:paraId="4091EF1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98D541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DDED16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815978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F63920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E5EAE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471DAB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EE071C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37A9EB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22792D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339436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6DCC07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DCF3B4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2216A7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6FED5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944760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2721A6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E6CC6E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E1756B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065CF4B" w14:textId="19AA6E3C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A53B7A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0A9A36A" w14:textId="4B6994B0" w:rsidR="00220ED1" w:rsidRDefault="005208AF" w:rsidP="00C6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20ED1"/>
    <w:rsid w:val="00242A9B"/>
    <w:rsid w:val="0025456A"/>
    <w:rsid w:val="0026263F"/>
    <w:rsid w:val="002A3EFC"/>
    <w:rsid w:val="002D1CBB"/>
    <w:rsid w:val="003E5F56"/>
    <w:rsid w:val="00444E2B"/>
    <w:rsid w:val="00474817"/>
    <w:rsid w:val="004F3EB6"/>
    <w:rsid w:val="005208AF"/>
    <w:rsid w:val="005659E7"/>
    <w:rsid w:val="005B061D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8D313-F43E-43E5-9094-CB900DABC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5</cp:revision>
  <dcterms:created xsi:type="dcterms:W3CDTF">2020-01-28T09:23:00Z</dcterms:created>
  <dcterms:modified xsi:type="dcterms:W3CDTF">2020-02-13T11:54:00Z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